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CE" w:rsidRDefault="00C35CCE" w:rsidP="00C35CCE">
      <w:pPr>
        <w:jc w:val="both"/>
        <w:outlineLvl w:val="0"/>
        <w:rPr>
          <w:rFonts w:ascii="Palatino Linotype" w:hAnsi="Palatino Linotype" w:cs="Palatino Linotype"/>
          <w:b/>
          <w:bCs/>
          <w:lang w:val="sl-SI"/>
        </w:rPr>
      </w:pPr>
      <w:bookmarkStart w:id="0" w:name="_GoBack"/>
      <w:bookmarkEnd w:id="0"/>
      <w:r>
        <w:rPr>
          <w:rFonts w:ascii="Palatino Linotype" w:hAnsi="Palatino Linotype" w:cs="Palatino Linotype"/>
          <w:b/>
          <w:bCs/>
          <w:lang w:val="sl-SI"/>
        </w:rPr>
        <w:t>MLADINSKI ORKESTER STONELEIGH</w:t>
      </w:r>
    </w:p>
    <w:p w:rsidR="00C35CCE" w:rsidRPr="00B0783D" w:rsidRDefault="00C35CCE" w:rsidP="00C35CCE">
      <w:pPr>
        <w:jc w:val="both"/>
        <w:outlineLvl w:val="0"/>
        <w:rPr>
          <w:rFonts w:ascii="Palatino Linotype" w:hAnsi="Palatino Linotype" w:cs="Palatino Linotype"/>
          <w:i/>
          <w:iCs/>
          <w:lang w:val="sl-SI"/>
        </w:rPr>
      </w:pPr>
      <w:r>
        <w:rPr>
          <w:rFonts w:ascii="Palatino Linotype" w:hAnsi="Palatino Linotype" w:cs="Palatino Linotype"/>
          <w:i/>
          <w:iCs/>
          <w:lang w:val="sl-SI"/>
        </w:rPr>
        <w:t>Poletni koncert v Ljubljani!</w:t>
      </w:r>
      <w:r w:rsidRPr="00B0783D">
        <w:rPr>
          <w:rFonts w:ascii="Palatino Linotype" w:hAnsi="Palatino Linotype" w:cs="Palatino Linotype"/>
          <w:i/>
          <w:iCs/>
          <w:lang w:val="sl-SI"/>
        </w:rPr>
        <w:t xml:space="preserve"> </w:t>
      </w:r>
    </w:p>
    <w:p w:rsidR="00C35CCE" w:rsidRDefault="00C35CCE" w:rsidP="00C35CCE">
      <w:pPr>
        <w:jc w:val="both"/>
        <w:outlineLvl w:val="0"/>
        <w:rPr>
          <w:rFonts w:ascii="Palatino Linotype" w:hAnsi="Palatino Linotype" w:cs="Palatino Linotype"/>
          <w:b/>
          <w:bCs/>
          <w:lang w:val="sl-SI"/>
        </w:rPr>
      </w:pPr>
    </w:p>
    <w:p w:rsidR="00DA576A" w:rsidRPr="00B0783D" w:rsidRDefault="00DA576A" w:rsidP="00C35CCE">
      <w:pPr>
        <w:jc w:val="both"/>
        <w:outlineLvl w:val="0"/>
        <w:rPr>
          <w:rFonts w:ascii="Palatino Linotype" w:hAnsi="Palatino Linotype" w:cs="Palatino Linotype"/>
          <w:i/>
          <w:iCs/>
          <w:lang w:val="sl-SI"/>
        </w:rPr>
      </w:pPr>
      <w:r>
        <w:rPr>
          <w:rFonts w:ascii="Palatino Linotype" w:hAnsi="Palatino Linotype" w:cs="Palatino Linotype"/>
          <w:b/>
          <w:bCs/>
          <w:lang w:val="sl-SI"/>
        </w:rPr>
        <w:t xml:space="preserve">STONELEIGH YOUTH ORCHESTRA – </w:t>
      </w:r>
    </w:p>
    <w:p w:rsidR="00DA576A" w:rsidRPr="00677704" w:rsidRDefault="00DA576A" w:rsidP="00DA576A">
      <w:pPr>
        <w:jc w:val="both"/>
        <w:rPr>
          <w:rFonts w:ascii="Palatino Linotype" w:hAnsi="Palatino Linotype" w:cs="Palatino Linotype"/>
          <w:i/>
          <w:iCs/>
          <w:lang w:val="sl-SI"/>
        </w:rPr>
      </w:pPr>
      <w:r>
        <w:rPr>
          <w:rFonts w:ascii="Palatino Linotype" w:hAnsi="Palatino Linotype" w:cs="Palatino Linotype"/>
          <w:i/>
          <w:iCs/>
          <w:lang w:val="sl-SI"/>
        </w:rPr>
        <w:t>Vstop prost!</w:t>
      </w:r>
    </w:p>
    <w:p w:rsidR="00DA576A" w:rsidRPr="00B0783D" w:rsidRDefault="00DA576A" w:rsidP="00DA576A">
      <w:pPr>
        <w:jc w:val="both"/>
        <w:rPr>
          <w:rFonts w:ascii="Palatino Linotype" w:hAnsi="Palatino Linotype" w:cs="Palatino Linotype"/>
          <w:b/>
          <w:bCs/>
          <w:lang w:val="sl-SI"/>
        </w:rPr>
      </w:pPr>
    </w:p>
    <w:p w:rsidR="00DA576A" w:rsidRDefault="00DA576A" w:rsidP="00DA576A">
      <w:pPr>
        <w:jc w:val="both"/>
        <w:rPr>
          <w:rFonts w:ascii="Palatino Linotype" w:hAnsi="Palatino Linotype" w:cs="Palatino Linotype"/>
          <w:b/>
          <w:bCs/>
          <w:lang w:val="sl-SI"/>
        </w:rPr>
      </w:pPr>
      <w:r>
        <w:rPr>
          <w:rFonts w:ascii="Palatino Linotype" w:hAnsi="Palatino Linotype" w:cs="Palatino Linotype"/>
          <w:b/>
          <w:bCs/>
          <w:lang w:val="sl-SI"/>
        </w:rPr>
        <w:t xml:space="preserve">Ljubljana, </w:t>
      </w:r>
      <w:r w:rsidRPr="00F66C47">
        <w:rPr>
          <w:rFonts w:ascii="Palatino Linotype" w:hAnsi="Palatino Linotype" w:cs="Palatino Linotype"/>
          <w:b/>
          <w:bCs/>
          <w:lang w:val="sl-SI"/>
        </w:rPr>
        <w:t>K</w:t>
      </w:r>
      <w:r>
        <w:rPr>
          <w:rFonts w:ascii="Palatino Linotype" w:hAnsi="Palatino Linotype" w:cs="Palatino Linotype"/>
          <w:b/>
          <w:bCs/>
          <w:lang w:val="sl-SI"/>
        </w:rPr>
        <w:t>GBL</w:t>
      </w:r>
      <w:r w:rsidRPr="00F66C47">
        <w:rPr>
          <w:rFonts w:ascii="Palatino Linotype" w:hAnsi="Palatino Linotype" w:cs="Palatino Linotype"/>
          <w:b/>
          <w:lang w:val="sl-SI"/>
        </w:rPr>
        <w:t>,</w:t>
      </w:r>
      <w:r>
        <w:rPr>
          <w:rFonts w:ascii="Palatino Linotype" w:hAnsi="Palatino Linotype" w:cs="Palatino Linotype"/>
          <w:lang w:val="sl-SI"/>
        </w:rPr>
        <w:t xml:space="preserve"> Dvorana L.M. Škerjanca, Ižanska c. 12; </w:t>
      </w:r>
    </w:p>
    <w:p w:rsidR="00DA576A" w:rsidRPr="00F66C47" w:rsidRDefault="00DA576A" w:rsidP="00DA576A">
      <w:pPr>
        <w:jc w:val="both"/>
        <w:rPr>
          <w:rFonts w:ascii="Palatino Linotype" w:hAnsi="Palatino Linotype" w:cs="Palatino Linotype"/>
          <w:b/>
          <w:lang w:val="sl-SI"/>
        </w:rPr>
      </w:pPr>
      <w:r w:rsidRPr="00F66C47">
        <w:rPr>
          <w:rFonts w:ascii="Palatino Linotype" w:hAnsi="Palatino Linotype" w:cs="Palatino Linotype"/>
          <w:bCs/>
          <w:lang w:val="sl-SI"/>
        </w:rPr>
        <w:t>četrtek</w:t>
      </w:r>
      <w:r w:rsidRPr="00B0783D">
        <w:rPr>
          <w:rFonts w:ascii="Palatino Linotype" w:hAnsi="Palatino Linotype" w:cs="Palatino Linotype"/>
          <w:b/>
          <w:bCs/>
          <w:lang w:val="sl-SI"/>
        </w:rPr>
        <w:t xml:space="preserve">, </w:t>
      </w:r>
      <w:r>
        <w:rPr>
          <w:rFonts w:ascii="Palatino Linotype" w:hAnsi="Palatino Linotype" w:cs="Palatino Linotype"/>
          <w:b/>
          <w:bCs/>
          <w:lang w:val="sl-SI"/>
        </w:rPr>
        <w:t>27</w:t>
      </w:r>
      <w:r w:rsidRPr="00B0783D">
        <w:rPr>
          <w:rFonts w:ascii="Palatino Linotype" w:hAnsi="Palatino Linotype" w:cs="Palatino Linotype"/>
          <w:b/>
          <w:bCs/>
          <w:lang w:val="sl-SI"/>
        </w:rPr>
        <w:t xml:space="preserve">. julija 2017 </w:t>
      </w:r>
      <w:r w:rsidRPr="002253C3">
        <w:rPr>
          <w:rFonts w:ascii="Palatino Linotype" w:hAnsi="Palatino Linotype" w:cs="Palatino Linotype"/>
          <w:lang w:val="sl-SI"/>
        </w:rPr>
        <w:t xml:space="preserve">ob </w:t>
      </w:r>
      <w:r w:rsidRPr="00F66C47">
        <w:rPr>
          <w:rFonts w:ascii="Palatino Linotype" w:hAnsi="Palatino Linotype" w:cs="Palatino Linotype"/>
          <w:b/>
          <w:lang w:val="sl-SI"/>
        </w:rPr>
        <w:t xml:space="preserve">19.30 </w:t>
      </w:r>
    </w:p>
    <w:p w:rsidR="00DA576A" w:rsidRPr="00B0783D" w:rsidRDefault="00DA576A" w:rsidP="00DA576A">
      <w:pPr>
        <w:jc w:val="both"/>
        <w:outlineLvl w:val="0"/>
        <w:rPr>
          <w:rFonts w:ascii="Palatino Linotype" w:hAnsi="Palatino Linotype" w:cs="Palatino Linotype"/>
          <w:b/>
          <w:bCs/>
          <w:lang w:val="sl-SI"/>
        </w:rPr>
      </w:pPr>
    </w:p>
    <w:p w:rsidR="00DA576A" w:rsidRPr="001A4426" w:rsidRDefault="00DA576A" w:rsidP="00DA576A">
      <w:pPr>
        <w:jc w:val="both"/>
        <w:rPr>
          <w:rFonts w:ascii="Palatino Linotype" w:hAnsi="Palatino Linotype" w:cs="Palatino Linotype"/>
          <w:b/>
          <w:bCs/>
          <w:lang w:val="sl-SI"/>
        </w:rPr>
      </w:pPr>
      <w:r w:rsidRPr="001A4426">
        <w:rPr>
          <w:rFonts w:ascii="Palatino Linotype" w:hAnsi="Palatino Linotype" w:cs="Palatino Linotype"/>
          <w:lang w:val="sl-SI"/>
        </w:rPr>
        <w:t xml:space="preserve">V sodelovanju z britansko agencijo </w:t>
      </w:r>
      <w:proofErr w:type="spellStart"/>
      <w:r w:rsidRPr="001A4426">
        <w:rPr>
          <w:rFonts w:ascii="Palatino Linotype" w:hAnsi="Palatino Linotype" w:cs="Palatino Linotype"/>
          <w:lang w:val="sl-SI"/>
        </w:rPr>
        <w:t>OneStage</w:t>
      </w:r>
      <w:proofErr w:type="spellEnd"/>
      <w:r w:rsidRPr="001A4426">
        <w:rPr>
          <w:rFonts w:ascii="Palatino Linotype" w:hAnsi="Palatino Linotype" w:cs="Palatino Linotype"/>
          <w:lang w:val="sl-SI"/>
        </w:rPr>
        <w:t xml:space="preserve"> v Sloveniji že vrsto let gostimo zanimive mlade vokalno-instrumentalne zasedbe (</w:t>
      </w:r>
      <w:r>
        <w:rPr>
          <w:rFonts w:ascii="Palatino Linotype" w:hAnsi="Palatino Linotype" w:cs="Palatino Linotype"/>
          <w:lang w:val="sl-SI"/>
        </w:rPr>
        <w:t xml:space="preserve">v </w:t>
      </w:r>
      <w:r w:rsidRPr="001A4426">
        <w:rPr>
          <w:rFonts w:ascii="Palatino Linotype" w:hAnsi="Palatino Linotype" w:cs="Palatino Linotype"/>
          <w:lang w:val="sl-SI"/>
        </w:rPr>
        <w:t>starost</w:t>
      </w:r>
      <w:r>
        <w:rPr>
          <w:rFonts w:ascii="Palatino Linotype" w:hAnsi="Palatino Linotype" w:cs="Palatino Linotype"/>
          <w:lang w:val="sl-SI"/>
        </w:rPr>
        <w:t>i</w:t>
      </w:r>
      <w:r w:rsidRPr="001A4426">
        <w:rPr>
          <w:rFonts w:ascii="Palatino Linotype" w:hAnsi="Palatino Linotype" w:cs="Palatino Linotype"/>
          <w:lang w:val="sl-SI"/>
        </w:rPr>
        <w:t xml:space="preserve"> glasbenikov od 12 do 20 let), za katere je značilno, da poleg svojega rednega šolanja na osnovnih in srednjih šolah ter fakultetah z veliko ljubeznijo in predanostjo gojijo tudi različne zvrsti glasbe. Tokrat vas vljudno vabimo,</w:t>
      </w:r>
      <w:r>
        <w:rPr>
          <w:rFonts w:ascii="Palatino Linotype" w:hAnsi="Palatino Linotype" w:cs="Palatino Linotype"/>
          <w:lang w:val="sl-SI"/>
        </w:rPr>
        <w:t xml:space="preserve"> </w:t>
      </w:r>
      <w:r w:rsidRPr="001A4426">
        <w:rPr>
          <w:rFonts w:ascii="Palatino Linotype" w:hAnsi="Palatino Linotype" w:cs="Palatino Linotype"/>
          <w:lang w:val="sl-SI"/>
        </w:rPr>
        <w:t>da obiščete</w:t>
      </w:r>
      <w:r>
        <w:rPr>
          <w:rFonts w:ascii="Palatino Linotype" w:hAnsi="Palatino Linotype" w:cs="Palatino Linotype"/>
          <w:lang w:val="sl-SI"/>
        </w:rPr>
        <w:t xml:space="preserve"> povsem</w:t>
      </w:r>
      <w:r w:rsidRPr="001A4426">
        <w:rPr>
          <w:rFonts w:ascii="Palatino Linotype" w:hAnsi="Palatino Linotype" w:cs="Palatino Linotype"/>
          <w:lang w:val="sl-SI"/>
        </w:rPr>
        <w:t xml:space="preserve"> </w:t>
      </w:r>
      <w:r w:rsidRPr="001A4426">
        <w:rPr>
          <w:rFonts w:ascii="Palatino Linotype" w:hAnsi="Palatino Linotype" w:cs="Palatino Linotype"/>
          <w:b/>
          <w:bCs/>
          <w:lang w:val="sl-SI"/>
        </w:rPr>
        <w:t>brezplač</w:t>
      </w:r>
      <w:r>
        <w:rPr>
          <w:rFonts w:ascii="Palatino Linotype" w:hAnsi="Palatino Linotype" w:cs="Palatino Linotype"/>
          <w:b/>
          <w:bCs/>
          <w:lang w:val="sl-SI"/>
        </w:rPr>
        <w:t>en</w:t>
      </w:r>
      <w:r w:rsidRPr="001A4426">
        <w:rPr>
          <w:rFonts w:ascii="Palatino Linotype" w:hAnsi="Palatino Linotype" w:cs="Palatino Linotype"/>
          <w:b/>
          <w:bCs/>
          <w:lang w:val="sl-SI"/>
        </w:rPr>
        <w:t xml:space="preserve"> (!)</w:t>
      </w:r>
      <w:r w:rsidRPr="001A4426">
        <w:rPr>
          <w:rFonts w:ascii="Palatino Linotype" w:hAnsi="Palatino Linotype" w:cs="Palatino Linotype"/>
          <w:lang w:val="sl-SI"/>
        </w:rPr>
        <w:t>, a izjemno</w:t>
      </w:r>
      <w:r w:rsidRPr="001A4426">
        <w:rPr>
          <w:rFonts w:ascii="Palatino Linotype" w:hAnsi="Palatino Linotype" w:cs="Palatino Linotype"/>
          <w:b/>
          <w:bCs/>
          <w:lang w:val="sl-SI"/>
        </w:rPr>
        <w:t xml:space="preserve"> kakovost</w:t>
      </w:r>
      <w:r>
        <w:rPr>
          <w:rFonts w:ascii="Palatino Linotype" w:hAnsi="Palatino Linotype" w:cs="Palatino Linotype"/>
          <w:b/>
          <w:bCs/>
          <w:lang w:val="sl-SI"/>
        </w:rPr>
        <w:t>en</w:t>
      </w:r>
      <w:r w:rsidRPr="001A4426">
        <w:rPr>
          <w:rFonts w:ascii="Palatino Linotype" w:hAnsi="Palatino Linotype" w:cs="Palatino Linotype"/>
          <w:b/>
          <w:bCs/>
          <w:lang w:val="sl-SI"/>
        </w:rPr>
        <w:t xml:space="preserve"> </w:t>
      </w:r>
      <w:r w:rsidRPr="00DA576A">
        <w:rPr>
          <w:rFonts w:ascii="Palatino Linotype" w:hAnsi="Palatino Linotype" w:cs="Palatino Linotype"/>
          <w:b/>
          <w:bCs/>
          <w:i/>
          <w:lang w:val="sl-SI"/>
        </w:rPr>
        <w:t>koncert</w:t>
      </w:r>
      <w:r>
        <w:rPr>
          <w:rFonts w:ascii="Palatino Linotype" w:hAnsi="Palatino Linotype" w:cs="Palatino Linotype"/>
          <w:b/>
          <w:bCs/>
          <w:lang w:val="sl-SI"/>
        </w:rPr>
        <w:t xml:space="preserve"> </w:t>
      </w:r>
      <w:r w:rsidRPr="001A4426">
        <w:rPr>
          <w:rFonts w:ascii="Palatino Linotype" w:hAnsi="Palatino Linotype" w:cs="Palatino Linotype"/>
          <w:b/>
          <w:bCs/>
          <w:i/>
          <w:iCs/>
          <w:lang w:val="sl-SI"/>
        </w:rPr>
        <w:t>klasične glasbe</w:t>
      </w:r>
      <w:r w:rsidRPr="001A4426">
        <w:rPr>
          <w:rFonts w:ascii="Palatino Linotype" w:hAnsi="Palatino Linotype" w:cs="Palatino Linotype"/>
          <w:lang w:val="sl-SI"/>
        </w:rPr>
        <w:t xml:space="preserve"> v izvedbi </w:t>
      </w:r>
      <w:r w:rsidRPr="001A4426">
        <w:rPr>
          <w:rFonts w:ascii="Palatino Linotype" w:hAnsi="Palatino Linotype" w:cs="Palatino Linotype"/>
          <w:b/>
          <w:lang w:val="sl-SI"/>
        </w:rPr>
        <w:t>MLADINSKEGA ORKESTRA STONELEIGH</w:t>
      </w:r>
      <w:r w:rsidRPr="001A4426">
        <w:rPr>
          <w:rFonts w:ascii="Palatino Linotype" w:hAnsi="Palatino Linotype" w:cs="Palatino Linotype"/>
          <w:lang w:val="sl-SI"/>
        </w:rPr>
        <w:t xml:space="preserve"> iz Londona. </w:t>
      </w:r>
      <w:r w:rsidRPr="001A4426">
        <w:rPr>
          <w:rFonts w:ascii="Palatino Linotype" w:hAnsi="Palatino Linotype" w:cs="Palatino Linotype"/>
          <w:b/>
          <w:bCs/>
          <w:lang w:val="sl-SI"/>
        </w:rPr>
        <w:t xml:space="preserve"> </w:t>
      </w:r>
    </w:p>
    <w:p w:rsidR="00DA576A" w:rsidRDefault="00DA576A" w:rsidP="00DA576A">
      <w:pPr>
        <w:rPr>
          <w:rFonts w:ascii="Palatino Linotype" w:hAnsi="Palatino Linotype"/>
          <w:lang w:val="sl-SI"/>
        </w:rPr>
      </w:pPr>
    </w:p>
    <w:p w:rsidR="00DA576A" w:rsidRDefault="00DA576A" w:rsidP="00DA576A">
      <w:pPr>
        <w:jc w:val="both"/>
        <w:rPr>
          <w:rFonts w:ascii="Palatino Linotype" w:hAnsi="Palatino Linotype"/>
          <w:lang w:val="sl-SI"/>
        </w:rPr>
      </w:pPr>
      <w:proofErr w:type="spellStart"/>
      <w:r w:rsidRPr="007C330E">
        <w:rPr>
          <w:rFonts w:ascii="Palatino Linotype" w:hAnsi="Palatino Linotype"/>
          <w:b/>
          <w:lang w:val="sl-SI"/>
        </w:rPr>
        <w:t>Madinski</w:t>
      </w:r>
      <w:proofErr w:type="spellEnd"/>
      <w:r w:rsidRPr="007C330E">
        <w:rPr>
          <w:rFonts w:ascii="Palatino Linotype" w:hAnsi="Palatino Linotype"/>
          <w:b/>
          <w:lang w:val="sl-SI"/>
        </w:rPr>
        <w:t xml:space="preserve"> orkester </w:t>
      </w:r>
      <w:proofErr w:type="spellStart"/>
      <w:r w:rsidRPr="007C330E">
        <w:rPr>
          <w:rFonts w:ascii="Palatino Linotype" w:hAnsi="Palatino Linotype"/>
          <w:b/>
          <w:lang w:val="sl-SI"/>
        </w:rPr>
        <w:t>Stoneleigh</w:t>
      </w:r>
      <w:proofErr w:type="spellEnd"/>
      <w:r w:rsidRPr="001A4426">
        <w:rPr>
          <w:rFonts w:ascii="Palatino Linotype" w:hAnsi="Palatino Linotype"/>
          <w:lang w:val="sl-SI"/>
        </w:rPr>
        <w:t xml:space="preserve">  je ime dobil po zelenem predmestju </w:t>
      </w:r>
      <w:proofErr w:type="spellStart"/>
      <w:r w:rsidRPr="001A4426">
        <w:rPr>
          <w:rFonts w:ascii="Palatino Linotype" w:hAnsi="Palatino Linotype"/>
          <w:lang w:val="sl-SI"/>
        </w:rPr>
        <w:t>Epsoma</w:t>
      </w:r>
      <w:proofErr w:type="spellEnd"/>
      <w:r w:rsidRPr="001A4426">
        <w:rPr>
          <w:rFonts w:ascii="Palatino Linotype" w:hAnsi="Palatino Linotype"/>
          <w:lang w:val="sl-SI"/>
        </w:rPr>
        <w:t xml:space="preserve"> v </w:t>
      </w:r>
      <w:proofErr w:type="spellStart"/>
      <w:r w:rsidRPr="001A4426">
        <w:rPr>
          <w:rFonts w:ascii="Palatino Linotype" w:hAnsi="Palatino Linotype"/>
          <w:lang w:val="sl-SI"/>
        </w:rPr>
        <w:t>Surreyu</w:t>
      </w:r>
      <w:proofErr w:type="spellEnd"/>
      <w:r w:rsidRPr="001A4426">
        <w:rPr>
          <w:rFonts w:ascii="Palatino Linotype" w:hAnsi="Palatino Linotype"/>
          <w:lang w:val="sl-SI"/>
        </w:rPr>
        <w:t xml:space="preserve">, od koder </w:t>
      </w:r>
      <w:r>
        <w:rPr>
          <w:rFonts w:ascii="Palatino Linotype" w:hAnsi="Palatino Linotype"/>
          <w:lang w:val="sl-SI"/>
        </w:rPr>
        <w:t>pravzaprav</w:t>
      </w:r>
      <w:r w:rsidRPr="001A4426">
        <w:rPr>
          <w:rFonts w:ascii="Palatino Linotype" w:hAnsi="Palatino Linotype"/>
          <w:lang w:val="sl-SI"/>
        </w:rPr>
        <w:t xml:space="preserve"> tudi izhaja.  V sedanje domovanje v Wimbledonu se je preselil leta 2003. Orkester šteje več kot </w:t>
      </w:r>
      <w:r w:rsidRPr="007C330E">
        <w:rPr>
          <w:rFonts w:ascii="Palatino Linotype" w:hAnsi="Palatino Linotype"/>
          <w:b/>
          <w:lang w:val="sl-SI"/>
        </w:rPr>
        <w:t>120 članov</w:t>
      </w:r>
      <w:r w:rsidRPr="001A4426">
        <w:rPr>
          <w:rFonts w:ascii="Palatino Linotype" w:hAnsi="Palatino Linotype"/>
          <w:lang w:val="sl-SI"/>
        </w:rPr>
        <w:t xml:space="preserve">, starih od 9 do 18 let, ki obiskuje </w:t>
      </w:r>
      <w:r>
        <w:rPr>
          <w:rFonts w:ascii="Palatino Linotype" w:hAnsi="Palatino Linotype"/>
          <w:lang w:val="sl-SI"/>
        </w:rPr>
        <w:t xml:space="preserve">okoli </w:t>
      </w:r>
      <w:r w:rsidRPr="001A4426">
        <w:rPr>
          <w:rFonts w:ascii="Palatino Linotype" w:hAnsi="Palatino Linotype"/>
          <w:lang w:val="sl-SI"/>
        </w:rPr>
        <w:t xml:space="preserve">60 šol </w:t>
      </w:r>
      <w:r>
        <w:rPr>
          <w:rFonts w:ascii="Palatino Linotype" w:hAnsi="Palatino Linotype"/>
          <w:lang w:val="sl-SI"/>
        </w:rPr>
        <w:t>po vsem</w:t>
      </w:r>
      <w:r w:rsidRPr="001A4426">
        <w:rPr>
          <w:rFonts w:ascii="Palatino Linotype" w:hAnsi="Palatino Linotype"/>
          <w:lang w:val="sl-SI"/>
        </w:rPr>
        <w:t xml:space="preserve"> </w:t>
      </w:r>
      <w:proofErr w:type="spellStart"/>
      <w:r w:rsidRPr="001A4426">
        <w:rPr>
          <w:rFonts w:ascii="Palatino Linotype" w:hAnsi="Palatino Linotype"/>
          <w:lang w:val="sl-SI"/>
        </w:rPr>
        <w:t>Surreyu</w:t>
      </w:r>
      <w:proofErr w:type="spellEnd"/>
      <w:r w:rsidRPr="001A4426">
        <w:rPr>
          <w:rFonts w:ascii="Palatino Linotype" w:hAnsi="Palatino Linotype"/>
          <w:lang w:val="sl-SI"/>
        </w:rPr>
        <w:t xml:space="preserve"> in Londonu. Mladi glasbeniki vadijo enkrat tedensko pod vodstvom vodilnih poklicnih glasbenikov ter uprizarjajo vsaj tri koncerte letno v prestižn</w:t>
      </w:r>
      <w:r>
        <w:rPr>
          <w:rFonts w:ascii="Palatino Linotype" w:hAnsi="Palatino Linotype"/>
          <w:lang w:val="sl-SI"/>
        </w:rPr>
        <w:t>ih</w:t>
      </w:r>
      <w:r w:rsidRPr="001A4426">
        <w:rPr>
          <w:rFonts w:ascii="Palatino Linotype" w:hAnsi="Palatino Linotype"/>
          <w:lang w:val="sl-SI"/>
        </w:rPr>
        <w:t xml:space="preserve">  prizoriščih </w:t>
      </w:r>
      <w:r>
        <w:rPr>
          <w:rFonts w:ascii="Palatino Linotype" w:hAnsi="Palatino Linotype"/>
          <w:lang w:val="sl-SI"/>
        </w:rPr>
        <w:t>po</w:t>
      </w:r>
      <w:r w:rsidRPr="001A4426">
        <w:rPr>
          <w:rFonts w:ascii="Palatino Linotype" w:hAnsi="Palatino Linotype"/>
          <w:lang w:val="sl-SI"/>
        </w:rPr>
        <w:t xml:space="preserve"> Londonu in njegovi okolici. V zadnjem času </w:t>
      </w:r>
      <w:r>
        <w:rPr>
          <w:rFonts w:ascii="Palatino Linotype" w:hAnsi="Palatino Linotype"/>
          <w:lang w:val="sl-SI"/>
        </w:rPr>
        <w:t>so koncertirali</w:t>
      </w:r>
      <w:r w:rsidRPr="001A4426">
        <w:rPr>
          <w:rFonts w:ascii="Palatino Linotype" w:hAnsi="Palatino Linotype"/>
          <w:lang w:val="sl-SI"/>
        </w:rPr>
        <w:t xml:space="preserve"> na Kraljevem kolidžu za glasbo, Kraljevi  akademiji za glasbo, </w:t>
      </w:r>
      <w:r>
        <w:rPr>
          <w:rFonts w:ascii="Palatino Linotype" w:hAnsi="Palatino Linotype"/>
          <w:lang w:val="sl-SI"/>
        </w:rPr>
        <w:t>v K</w:t>
      </w:r>
      <w:r w:rsidRPr="001A4426">
        <w:rPr>
          <w:rFonts w:ascii="Palatino Linotype" w:hAnsi="Palatino Linotype"/>
          <w:lang w:val="sl-SI"/>
        </w:rPr>
        <w:t xml:space="preserve">oncertni dvorani </w:t>
      </w:r>
      <w:proofErr w:type="spellStart"/>
      <w:r w:rsidRPr="001A4426">
        <w:rPr>
          <w:rFonts w:ascii="Palatino Linotype" w:hAnsi="Palatino Linotype"/>
          <w:lang w:val="sl-SI"/>
        </w:rPr>
        <w:t>Cadogan</w:t>
      </w:r>
      <w:proofErr w:type="spellEnd"/>
      <w:r w:rsidRPr="001A4426">
        <w:rPr>
          <w:rFonts w:ascii="Palatino Linotype" w:hAnsi="Palatino Linotype"/>
          <w:lang w:val="sl-SI"/>
        </w:rPr>
        <w:t xml:space="preserve"> in </w:t>
      </w:r>
      <w:r>
        <w:rPr>
          <w:rFonts w:ascii="Palatino Linotype" w:hAnsi="Palatino Linotype"/>
          <w:lang w:val="sl-SI"/>
        </w:rPr>
        <w:t xml:space="preserve">dvorani </w:t>
      </w:r>
      <w:r w:rsidRPr="001A4426">
        <w:rPr>
          <w:rFonts w:ascii="Palatino Linotype" w:hAnsi="Palatino Linotype"/>
          <w:lang w:val="sl-SI"/>
        </w:rPr>
        <w:t xml:space="preserve">St John's na trgu Smith </w:t>
      </w:r>
      <w:proofErr w:type="spellStart"/>
      <w:r w:rsidRPr="001A4426">
        <w:rPr>
          <w:rFonts w:ascii="Palatino Linotype" w:hAnsi="Palatino Linotype"/>
          <w:lang w:val="sl-SI"/>
        </w:rPr>
        <w:t>Square</w:t>
      </w:r>
      <w:proofErr w:type="spellEnd"/>
      <w:r w:rsidRPr="001A4426">
        <w:rPr>
          <w:rFonts w:ascii="Palatino Linotype" w:hAnsi="Palatino Linotype"/>
          <w:lang w:val="sl-SI"/>
        </w:rPr>
        <w:t xml:space="preserve">. Ansambel prav tako redno </w:t>
      </w:r>
      <w:r>
        <w:rPr>
          <w:rFonts w:ascii="Palatino Linotype" w:hAnsi="Palatino Linotype"/>
          <w:lang w:val="sl-SI"/>
        </w:rPr>
        <w:t xml:space="preserve">nastopa </w:t>
      </w:r>
      <w:r w:rsidRPr="001A4426">
        <w:rPr>
          <w:rFonts w:ascii="Palatino Linotype" w:hAnsi="Palatino Linotype"/>
          <w:lang w:val="sl-SI"/>
        </w:rPr>
        <w:t xml:space="preserve"> na poletnih turnejah po Evropi. </w:t>
      </w:r>
    </w:p>
    <w:p w:rsidR="00DA576A" w:rsidRDefault="00DA576A" w:rsidP="00DA576A">
      <w:pPr>
        <w:jc w:val="both"/>
        <w:rPr>
          <w:rFonts w:ascii="Palatino Linotype" w:hAnsi="Palatino Linotype"/>
          <w:lang w:val="sl-SI"/>
        </w:rPr>
      </w:pPr>
    </w:p>
    <w:p w:rsidR="00DA576A" w:rsidRDefault="00DA576A" w:rsidP="00DA576A">
      <w:pPr>
        <w:jc w:val="both"/>
        <w:rPr>
          <w:rFonts w:ascii="Palatino Linotype" w:hAnsi="Palatino Linotype"/>
          <w:lang w:val="sl-SI"/>
        </w:rPr>
      </w:pPr>
      <w:r w:rsidRPr="001A4426">
        <w:rPr>
          <w:rFonts w:ascii="Palatino Linotype" w:hAnsi="Palatino Linotype"/>
          <w:lang w:val="sl-SI"/>
        </w:rPr>
        <w:t xml:space="preserve">Glavni namen </w:t>
      </w:r>
      <w:r>
        <w:rPr>
          <w:rFonts w:ascii="Palatino Linotype" w:hAnsi="Palatino Linotype"/>
          <w:lang w:val="sl-SI"/>
        </w:rPr>
        <w:t xml:space="preserve">te glasbene ustanove, ki deluje kot prostovoljna organizacija, </w:t>
      </w:r>
      <w:r w:rsidRPr="001A4426">
        <w:rPr>
          <w:rFonts w:ascii="Palatino Linotype" w:hAnsi="Palatino Linotype"/>
          <w:lang w:val="sl-SI"/>
        </w:rPr>
        <w:t xml:space="preserve">je zagotoviti mladim glasbenikom z različnim glasbenim predznanjem karseda prijetno, prijateljsko in skrbno </w:t>
      </w:r>
      <w:r>
        <w:rPr>
          <w:rFonts w:ascii="Palatino Linotype" w:hAnsi="Palatino Linotype"/>
          <w:lang w:val="sl-SI"/>
        </w:rPr>
        <w:t xml:space="preserve">orkestrsko okolje ter jim ponuditi obilico </w:t>
      </w:r>
      <w:r w:rsidRPr="002A28B0">
        <w:rPr>
          <w:rFonts w:ascii="Palatino Linotype" w:hAnsi="Palatino Linotype"/>
          <w:b/>
          <w:lang w:val="sl-SI"/>
        </w:rPr>
        <w:t>izzivov za nadaljnji razvoj</w:t>
      </w:r>
      <w:r w:rsidRPr="001A4426">
        <w:rPr>
          <w:rFonts w:ascii="Palatino Linotype" w:hAnsi="Palatino Linotype"/>
          <w:lang w:val="sl-SI"/>
        </w:rPr>
        <w:t xml:space="preserve"> glasbenih  veščin</w:t>
      </w:r>
      <w:r>
        <w:rPr>
          <w:rFonts w:ascii="Palatino Linotype" w:hAnsi="Palatino Linotype"/>
          <w:lang w:val="sl-SI"/>
        </w:rPr>
        <w:t>, kakor navsezadnje tudi</w:t>
      </w:r>
      <w:r w:rsidR="002A28B0">
        <w:rPr>
          <w:rFonts w:ascii="Palatino Linotype" w:hAnsi="Palatino Linotype"/>
          <w:lang w:val="sl-SI"/>
        </w:rPr>
        <w:t xml:space="preserve"> </w:t>
      </w:r>
      <w:r>
        <w:rPr>
          <w:rFonts w:ascii="Palatino Linotype" w:hAnsi="Palatino Linotype"/>
          <w:lang w:val="sl-SI"/>
        </w:rPr>
        <w:t xml:space="preserve">ljubezni </w:t>
      </w:r>
      <w:r w:rsidR="002A28B0">
        <w:rPr>
          <w:rFonts w:ascii="Palatino Linotype" w:hAnsi="Palatino Linotype"/>
          <w:lang w:val="sl-SI"/>
        </w:rPr>
        <w:t>in posvečenosti</w:t>
      </w:r>
      <w:r w:rsidRPr="001A4426">
        <w:rPr>
          <w:rFonts w:ascii="Palatino Linotype" w:hAnsi="Palatino Linotype"/>
          <w:lang w:val="sl-SI"/>
        </w:rPr>
        <w:t xml:space="preserve"> glasb</w:t>
      </w:r>
      <w:r w:rsidR="002A28B0">
        <w:rPr>
          <w:rFonts w:ascii="Palatino Linotype" w:hAnsi="Palatino Linotype"/>
          <w:lang w:val="sl-SI"/>
        </w:rPr>
        <w:t>i</w:t>
      </w:r>
      <w:r w:rsidRPr="001A4426">
        <w:rPr>
          <w:rFonts w:ascii="Palatino Linotype" w:hAnsi="Palatino Linotype"/>
          <w:lang w:val="sl-SI"/>
        </w:rPr>
        <w:t xml:space="preserve">. </w:t>
      </w:r>
      <w:r w:rsidR="002A28B0">
        <w:rPr>
          <w:rFonts w:ascii="Palatino Linotype" w:hAnsi="Palatino Linotype"/>
          <w:lang w:val="sl-SI"/>
        </w:rPr>
        <w:t xml:space="preserve">Da jim uspeva, vsekakor priča tudi </w:t>
      </w:r>
      <w:r w:rsidR="002A28B0" w:rsidRPr="002A28B0">
        <w:rPr>
          <w:rFonts w:ascii="Palatino Linotype" w:hAnsi="Palatino Linotype"/>
          <w:b/>
          <w:lang w:val="sl-SI"/>
        </w:rPr>
        <w:t>zanimiv in zahteven repertoar</w:t>
      </w:r>
      <w:r w:rsidR="002A28B0">
        <w:rPr>
          <w:rFonts w:ascii="Palatino Linotype" w:hAnsi="Palatino Linotype"/>
          <w:lang w:val="sl-SI"/>
        </w:rPr>
        <w:t xml:space="preserve">, ki se ga mladi glasbeniki lotevajo in katerega del bo mogoče slišati tudi na njihovem </w:t>
      </w:r>
      <w:r w:rsidR="002A28B0" w:rsidRPr="002A28B0">
        <w:rPr>
          <w:rFonts w:ascii="Palatino Linotype" w:hAnsi="Palatino Linotype"/>
          <w:b/>
          <w:lang w:val="sl-SI"/>
        </w:rPr>
        <w:t>ljubljanskem koncertu.</w:t>
      </w:r>
      <w:r w:rsidR="002A28B0">
        <w:rPr>
          <w:rFonts w:ascii="Palatino Linotype" w:hAnsi="Palatino Linotype"/>
          <w:lang w:val="sl-SI"/>
        </w:rPr>
        <w:t xml:space="preserve">  </w:t>
      </w:r>
      <w:r w:rsidRPr="001A4426">
        <w:rPr>
          <w:rFonts w:ascii="Palatino Linotype" w:hAnsi="Palatino Linotype"/>
          <w:lang w:val="sl-SI"/>
        </w:rPr>
        <w:t xml:space="preserve">Glavni orkester deluje pod </w:t>
      </w:r>
      <w:r w:rsidRPr="007C330E">
        <w:rPr>
          <w:rFonts w:ascii="Palatino Linotype" w:hAnsi="Palatino Linotype"/>
          <w:b/>
          <w:lang w:val="sl-SI"/>
        </w:rPr>
        <w:t xml:space="preserve">vodstvom </w:t>
      </w:r>
      <w:r>
        <w:rPr>
          <w:rFonts w:ascii="Palatino Linotype" w:hAnsi="Palatino Linotype"/>
          <w:b/>
          <w:lang w:val="sl-SI"/>
        </w:rPr>
        <w:t xml:space="preserve">vsestranskega </w:t>
      </w:r>
      <w:r>
        <w:rPr>
          <w:rFonts w:ascii="Palatino Linotype" w:hAnsi="Palatino Linotype"/>
          <w:b/>
          <w:lang w:val="sl-SI"/>
        </w:rPr>
        <w:lastRenderedPageBreak/>
        <w:t>dirigenta in pedagoga</w:t>
      </w:r>
      <w:r w:rsidRPr="007C330E">
        <w:rPr>
          <w:rFonts w:ascii="Palatino Linotype" w:hAnsi="Palatino Linotype"/>
          <w:b/>
          <w:lang w:val="sl-SI"/>
        </w:rPr>
        <w:t xml:space="preserve"> Roberta </w:t>
      </w:r>
      <w:proofErr w:type="spellStart"/>
      <w:r w:rsidRPr="007C330E">
        <w:rPr>
          <w:rFonts w:ascii="Palatino Linotype" w:hAnsi="Palatino Linotype"/>
          <w:b/>
          <w:lang w:val="sl-SI"/>
        </w:rPr>
        <w:t>Hodga</w:t>
      </w:r>
      <w:proofErr w:type="spellEnd"/>
      <w:r>
        <w:rPr>
          <w:rFonts w:ascii="Palatino Linotype" w:hAnsi="Palatino Linotype"/>
          <w:lang w:val="sl-SI"/>
        </w:rPr>
        <w:t xml:space="preserve">, ki je še posebej znan po svoji naravnost strastni in zagnani skrbi za izobraževanje naslednje generacije glasbenikov. </w:t>
      </w:r>
    </w:p>
    <w:p w:rsidR="00DA576A" w:rsidRDefault="00DA576A" w:rsidP="00DA576A">
      <w:pPr>
        <w:jc w:val="both"/>
        <w:rPr>
          <w:rFonts w:ascii="Palatino Linotype" w:hAnsi="Palatino Linotype"/>
          <w:lang w:val="sl-SI"/>
        </w:rPr>
      </w:pPr>
    </w:p>
    <w:p w:rsidR="00DA576A" w:rsidRDefault="00DA576A" w:rsidP="00DA576A">
      <w:pPr>
        <w:rPr>
          <w:rFonts w:ascii="Palatino Linotype" w:hAnsi="Palatino Linotype"/>
          <w:b/>
          <w:lang w:val="sl-SI"/>
        </w:rPr>
      </w:pPr>
      <w:r w:rsidRPr="00986756">
        <w:rPr>
          <w:rFonts w:ascii="Palatino Linotype" w:hAnsi="Palatino Linotype"/>
          <w:b/>
          <w:lang w:val="sl-SI"/>
        </w:rPr>
        <w:t>PROGRAM:</w:t>
      </w:r>
    </w:p>
    <w:p w:rsidR="00DA576A" w:rsidRPr="00986756" w:rsidRDefault="00DA576A" w:rsidP="00DA576A">
      <w:pPr>
        <w:rPr>
          <w:rFonts w:ascii="Palatino Linotype" w:hAnsi="Palatino Linotype"/>
          <w:b/>
          <w:lang w:val="sl-SI"/>
        </w:rPr>
      </w:pPr>
    </w:p>
    <w:p w:rsidR="00DA576A" w:rsidRPr="0053637E" w:rsidRDefault="00DA576A" w:rsidP="00DA576A">
      <w:pPr>
        <w:rPr>
          <w:rFonts w:ascii="Palatino Linotype" w:hAnsi="Palatino Linotype"/>
          <w:b/>
          <w:lang w:val="sl-SI"/>
        </w:rPr>
      </w:pPr>
      <w:proofErr w:type="spellStart"/>
      <w:r w:rsidRPr="0053637E">
        <w:rPr>
          <w:rFonts w:ascii="Palatino Linotype" w:hAnsi="Palatino Linotype"/>
          <w:b/>
          <w:lang w:val="sl-SI"/>
        </w:rPr>
        <w:t>Hamish</w:t>
      </w:r>
      <w:proofErr w:type="spellEnd"/>
      <w:r w:rsidRPr="0053637E">
        <w:rPr>
          <w:rFonts w:ascii="Palatino Linotype" w:hAnsi="Palatino Linotype"/>
          <w:b/>
          <w:lang w:val="sl-SI"/>
        </w:rPr>
        <w:t xml:space="preserve"> </w:t>
      </w:r>
      <w:proofErr w:type="spellStart"/>
      <w:r w:rsidRPr="0053637E">
        <w:rPr>
          <w:rFonts w:ascii="Palatino Linotype" w:hAnsi="Palatino Linotype"/>
          <w:b/>
          <w:lang w:val="sl-SI"/>
        </w:rPr>
        <w:t>MacCunn</w:t>
      </w:r>
      <w:proofErr w:type="spellEnd"/>
      <w:r w:rsidRPr="00275DE3">
        <w:rPr>
          <w:rFonts w:ascii="Palatino Linotype" w:hAnsi="Palatino Linotype"/>
          <w:lang w:val="sl-SI"/>
        </w:rPr>
        <w:t xml:space="preserve"> (1868</w:t>
      </w:r>
      <w:r>
        <w:rPr>
          <w:rFonts w:ascii="Palatino Linotype" w:hAnsi="Palatino Linotype"/>
          <w:lang w:val="sl-SI"/>
        </w:rPr>
        <w:t xml:space="preserve"> </w:t>
      </w:r>
      <w:r w:rsidRPr="00275DE3">
        <w:rPr>
          <w:rFonts w:ascii="Palatino Linotype" w:hAnsi="Palatino Linotype"/>
          <w:lang w:val="sl-SI"/>
        </w:rPr>
        <w:t>-</w:t>
      </w:r>
      <w:r>
        <w:rPr>
          <w:rFonts w:ascii="Palatino Linotype" w:hAnsi="Palatino Linotype"/>
          <w:lang w:val="sl-SI"/>
        </w:rPr>
        <w:t xml:space="preserve"> </w:t>
      </w:r>
      <w:r w:rsidRPr="00275DE3">
        <w:rPr>
          <w:rFonts w:ascii="Palatino Linotype" w:hAnsi="Palatino Linotype"/>
          <w:lang w:val="sl-SI"/>
        </w:rPr>
        <w:t>1916)</w:t>
      </w:r>
      <w:r>
        <w:rPr>
          <w:rFonts w:ascii="Palatino Linotype" w:hAnsi="Palatino Linotype"/>
          <w:lang w:val="sl-SI"/>
        </w:rPr>
        <w:t>:</w:t>
      </w:r>
      <w:r w:rsidRPr="00275DE3">
        <w:rPr>
          <w:rFonts w:ascii="Palatino Linotype" w:hAnsi="Palatino Linotype"/>
          <w:lang w:val="sl-SI"/>
        </w:rPr>
        <w:t xml:space="preserve"> </w:t>
      </w:r>
      <w:proofErr w:type="spellStart"/>
      <w:r w:rsidRPr="0053637E">
        <w:rPr>
          <w:rFonts w:ascii="Palatino Linotype" w:hAnsi="Palatino Linotype"/>
          <w:b/>
          <w:lang w:val="sl-SI"/>
        </w:rPr>
        <w:t>The</w:t>
      </w:r>
      <w:proofErr w:type="spellEnd"/>
      <w:r w:rsidRPr="0053637E">
        <w:rPr>
          <w:rFonts w:ascii="Palatino Linotype" w:hAnsi="Palatino Linotype"/>
          <w:b/>
          <w:lang w:val="sl-SI"/>
        </w:rPr>
        <w:t xml:space="preserve"> </w:t>
      </w:r>
      <w:proofErr w:type="spellStart"/>
      <w:r w:rsidRPr="0053637E">
        <w:rPr>
          <w:rFonts w:ascii="Palatino Linotype" w:hAnsi="Palatino Linotype"/>
          <w:b/>
          <w:lang w:val="sl-SI"/>
        </w:rPr>
        <w:t>Land</w:t>
      </w:r>
      <w:proofErr w:type="spellEnd"/>
      <w:r w:rsidRPr="0053637E">
        <w:rPr>
          <w:rFonts w:ascii="Palatino Linotype" w:hAnsi="Palatino Linotype"/>
          <w:b/>
          <w:lang w:val="sl-SI"/>
        </w:rPr>
        <w:t xml:space="preserve"> </w:t>
      </w:r>
      <w:proofErr w:type="spellStart"/>
      <w:r w:rsidRPr="0053637E">
        <w:rPr>
          <w:rFonts w:ascii="Palatino Linotype" w:hAnsi="Palatino Linotype"/>
          <w:b/>
          <w:lang w:val="sl-SI"/>
        </w:rPr>
        <w:t>of</w:t>
      </w:r>
      <w:proofErr w:type="spellEnd"/>
      <w:r w:rsidRPr="0053637E">
        <w:rPr>
          <w:rFonts w:ascii="Palatino Linotype" w:hAnsi="Palatino Linotype"/>
          <w:b/>
          <w:lang w:val="sl-SI"/>
        </w:rPr>
        <w:t xml:space="preserve"> </w:t>
      </w:r>
      <w:proofErr w:type="spellStart"/>
      <w:r w:rsidRPr="0053637E">
        <w:rPr>
          <w:rFonts w:ascii="Palatino Linotype" w:hAnsi="Palatino Linotype"/>
          <w:b/>
          <w:lang w:val="sl-SI"/>
        </w:rPr>
        <w:t>the</w:t>
      </w:r>
      <w:proofErr w:type="spellEnd"/>
      <w:r w:rsidRPr="0053637E">
        <w:rPr>
          <w:rFonts w:ascii="Palatino Linotype" w:hAnsi="Palatino Linotype"/>
          <w:b/>
          <w:lang w:val="sl-SI"/>
        </w:rPr>
        <w:t xml:space="preserve"> </w:t>
      </w:r>
      <w:proofErr w:type="spellStart"/>
      <w:r w:rsidRPr="0053637E">
        <w:rPr>
          <w:rFonts w:ascii="Palatino Linotype" w:hAnsi="Palatino Linotype"/>
          <w:b/>
          <w:lang w:val="sl-SI"/>
        </w:rPr>
        <w:t>Mountain</w:t>
      </w:r>
      <w:proofErr w:type="spellEnd"/>
      <w:r w:rsidRPr="0053637E">
        <w:rPr>
          <w:rFonts w:ascii="Palatino Linotype" w:hAnsi="Palatino Linotype"/>
          <w:b/>
          <w:lang w:val="sl-SI"/>
        </w:rPr>
        <w:t xml:space="preserve"> </w:t>
      </w:r>
      <w:proofErr w:type="spellStart"/>
      <w:r w:rsidRPr="0053637E">
        <w:rPr>
          <w:rFonts w:ascii="Palatino Linotype" w:hAnsi="Palatino Linotype"/>
          <w:b/>
          <w:lang w:val="sl-SI"/>
        </w:rPr>
        <w:t>and</w:t>
      </w:r>
      <w:proofErr w:type="spellEnd"/>
      <w:r w:rsidRPr="0053637E">
        <w:rPr>
          <w:rFonts w:ascii="Palatino Linotype" w:hAnsi="Palatino Linotype"/>
          <w:b/>
          <w:lang w:val="sl-SI"/>
        </w:rPr>
        <w:t xml:space="preserve"> </w:t>
      </w:r>
      <w:proofErr w:type="spellStart"/>
      <w:r w:rsidRPr="0053637E">
        <w:rPr>
          <w:rFonts w:ascii="Palatino Linotype" w:hAnsi="Palatino Linotype"/>
          <w:b/>
          <w:lang w:val="sl-SI"/>
        </w:rPr>
        <w:t>the</w:t>
      </w:r>
      <w:proofErr w:type="spellEnd"/>
      <w:r w:rsidRPr="0053637E">
        <w:rPr>
          <w:rFonts w:ascii="Palatino Linotype" w:hAnsi="Palatino Linotype"/>
          <w:b/>
          <w:lang w:val="sl-SI"/>
        </w:rPr>
        <w:t xml:space="preserve"> </w:t>
      </w:r>
      <w:proofErr w:type="spellStart"/>
      <w:r w:rsidRPr="0053637E">
        <w:rPr>
          <w:rFonts w:ascii="Palatino Linotype" w:hAnsi="Palatino Linotype"/>
          <w:b/>
          <w:lang w:val="sl-SI"/>
        </w:rPr>
        <w:t>Flood</w:t>
      </w:r>
      <w:proofErr w:type="spellEnd"/>
    </w:p>
    <w:p w:rsidR="00DA576A" w:rsidRPr="00A74F0F" w:rsidRDefault="00DA576A" w:rsidP="00DA576A">
      <w:pPr>
        <w:rPr>
          <w:rFonts w:ascii="Palatino Linotype" w:hAnsi="Palatino Linotype"/>
          <w:b/>
          <w:lang w:val="sl-SI"/>
        </w:rPr>
      </w:pPr>
      <w:r w:rsidRPr="00A74F0F">
        <w:rPr>
          <w:rFonts w:ascii="Palatino Linotype" w:hAnsi="Palatino Linotype"/>
          <w:b/>
          <w:lang w:val="sl-SI"/>
        </w:rPr>
        <w:t xml:space="preserve">Edward </w:t>
      </w:r>
      <w:proofErr w:type="spellStart"/>
      <w:r w:rsidRPr="00A74F0F">
        <w:rPr>
          <w:rFonts w:ascii="Palatino Linotype" w:hAnsi="Palatino Linotype"/>
          <w:b/>
          <w:lang w:val="sl-SI"/>
        </w:rPr>
        <w:t>Elgar</w:t>
      </w:r>
      <w:proofErr w:type="spellEnd"/>
      <w:r>
        <w:rPr>
          <w:rFonts w:ascii="Palatino Linotype" w:hAnsi="Palatino Linotype"/>
          <w:lang w:val="sl-SI"/>
        </w:rPr>
        <w:t xml:space="preserve"> (1857 – 1934):</w:t>
      </w:r>
      <w:r w:rsidRPr="00275DE3">
        <w:rPr>
          <w:rFonts w:ascii="Palatino Linotype" w:hAnsi="Palatino Linotype"/>
          <w:lang w:val="sl-SI"/>
        </w:rPr>
        <w:t xml:space="preserve"> </w:t>
      </w:r>
      <w:r w:rsidRPr="00A74F0F">
        <w:rPr>
          <w:rFonts w:ascii="Palatino Linotype" w:hAnsi="Palatino Linotype"/>
          <w:b/>
          <w:lang w:val="sl-SI"/>
        </w:rPr>
        <w:t>Koncert za violončelo in orkester v e-molu, op. 85</w:t>
      </w:r>
    </w:p>
    <w:p w:rsidR="00DA576A" w:rsidRPr="00275DE3" w:rsidRDefault="00DA576A" w:rsidP="00DA576A">
      <w:pPr>
        <w:rPr>
          <w:rFonts w:ascii="Palatino Linotype" w:hAnsi="Palatino Linotype"/>
          <w:color w:val="FF0000"/>
          <w:lang w:val="sl-SI"/>
        </w:rPr>
      </w:pPr>
    </w:p>
    <w:p w:rsidR="00DA576A" w:rsidRPr="00A74F0F" w:rsidRDefault="00DA576A" w:rsidP="00DA576A">
      <w:pPr>
        <w:rPr>
          <w:rFonts w:ascii="Palatino Linotype" w:hAnsi="Palatino Linotype"/>
          <w:lang w:val="sl-SI"/>
        </w:rPr>
      </w:pPr>
      <w:r w:rsidRPr="00A74F0F">
        <w:rPr>
          <w:rFonts w:ascii="Palatino Linotype" w:hAnsi="Palatino Linotype"/>
          <w:lang w:val="sl-SI"/>
        </w:rPr>
        <w:t xml:space="preserve">*** (premor) </w:t>
      </w:r>
      <w:r>
        <w:rPr>
          <w:rFonts w:ascii="Palatino Linotype" w:hAnsi="Palatino Linotype"/>
          <w:lang w:val="sl-SI"/>
        </w:rPr>
        <w:t>***</w:t>
      </w:r>
    </w:p>
    <w:p w:rsidR="00DA576A" w:rsidRPr="00275DE3" w:rsidRDefault="00DA576A" w:rsidP="00DA576A">
      <w:pPr>
        <w:rPr>
          <w:rFonts w:ascii="Palatino Linotype" w:hAnsi="Palatino Linotype"/>
          <w:color w:val="FF0000"/>
          <w:lang w:val="sl-SI"/>
        </w:rPr>
      </w:pPr>
    </w:p>
    <w:p w:rsidR="00DA576A" w:rsidRPr="00A74F0F" w:rsidRDefault="00DA576A" w:rsidP="00DA576A">
      <w:pPr>
        <w:rPr>
          <w:rFonts w:ascii="Palatino Linotype" w:hAnsi="Palatino Linotype"/>
          <w:b/>
          <w:lang w:val="sl-SI"/>
        </w:rPr>
      </w:pPr>
      <w:proofErr w:type="spellStart"/>
      <w:r w:rsidRPr="00A74F0F">
        <w:rPr>
          <w:rFonts w:ascii="Palatino Linotype" w:hAnsi="Palatino Linotype"/>
          <w:b/>
          <w:lang w:val="sl-SI"/>
        </w:rPr>
        <w:t>Antonín</w:t>
      </w:r>
      <w:proofErr w:type="spellEnd"/>
      <w:r w:rsidRPr="00A74F0F">
        <w:rPr>
          <w:rFonts w:ascii="Palatino Linotype" w:hAnsi="Palatino Linotype"/>
          <w:b/>
          <w:lang w:val="sl-SI"/>
        </w:rPr>
        <w:t xml:space="preserve"> </w:t>
      </w:r>
      <w:proofErr w:type="spellStart"/>
      <w:r w:rsidRPr="00A74F0F">
        <w:rPr>
          <w:rFonts w:ascii="Palatino Linotype" w:hAnsi="Palatino Linotype"/>
          <w:b/>
          <w:lang w:val="sl-SI"/>
        </w:rPr>
        <w:t>Dvořák</w:t>
      </w:r>
      <w:proofErr w:type="spellEnd"/>
      <w:r>
        <w:rPr>
          <w:rFonts w:ascii="Palatino Linotype" w:hAnsi="Palatino Linotype"/>
          <w:lang w:val="sl-SI"/>
        </w:rPr>
        <w:t xml:space="preserve"> (1941 – 1904)</w:t>
      </w:r>
      <w:r w:rsidRPr="00275DE3">
        <w:rPr>
          <w:rFonts w:ascii="Palatino Linotype" w:hAnsi="Palatino Linotype"/>
          <w:lang w:val="sl-SI"/>
        </w:rPr>
        <w:t xml:space="preserve">: </w:t>
      </w:r>
      <w:r w:rsidRPr="00A74F0F">
        <w:rPr>
          <w:rFonts w:ascii="Palatino Linotype" w:hAnsi="Palatino Linotype"/>
          <w:b/>
          <w:lang w:val="sl-SI"/>
        </w:rPr>
        <w:t>Simfonija št. 9</w:t>
      </w:r>
      <w:r>
        <w:rPr>
          <w:rFonts w:ascii="Palatino Linotype" w:hAnsi="Palatino Linotype"/>
          <w:b/>
          <w:lang w:val="sl-SI"/>
        </w:rPr>
        <w:t xml:space="preserve"> v e-molu »Iz novega sveta«</w:t>
      </w:r>
    </w:p>
    <w:p w:rsidR="0075215E" w:rsidRDefault="0075215E">
      <w:pPr>
        <w:rPr>
          <w:lang w:val="sl-SI"/>
        </w:rPr>
      </w:pPr>
    </w:p>
    <w:p w:rsidR="00C472B9" w:rsidRDefault="00C472B9" w:rsidP="00C472B9">
      <w:pPr>
        <w:jc w:val="both"/>
        <w:outlineLvl w:val="0"/>
        <w:rPr>
          <w:rFonts w:ascii="Palatino Linotype" w:hAnsi="Palatino Linotype" w:cs="Palatino Linotype"/>
        </w:rPr>
      </w:pPr>
    </w:p>
    <w:p w:rsidR="00C472B9" w:rsidRPr="00B0783D" w:rsidRDefault="00C472B9" w:rsidP="00C472B9">
      <w:pPr>
        <w:jc w:val="both"/>
        <w:outlineLvl w:val="0"/>
        <w:rPr>
          <w:rFonts w:ascii="Palatino Linotype" w:hAnsi="Palatino Linotype" w:cs="Palatino Linotype"/>
        </w:rPr>
      </w:pPr>
      <w:r w:rsidRPr="00B0783D">
        <w:rPr>
          <w:rFonts w:ascii="Palatino Linotype" w:hAnsi="Palatino Linotype" w:cs="Palatino Linotype"/>
        </w:rPr>
        <w:t>VARJAPRO</w:t>
      </w:r>
    </w:p>
    <w:p w:rsidR="00C472B9" w:rsidRPr="00B0783D" w:rsidRDefault="00C472B9" w:rsidP="00C472B9">
      <w:pPr>
        <w:rPr>
          <w:rFonts w:ascii="Palatino Linotype" w:hAnsi="Palatino Linotype" w:cs="Palatino Linotype"/>
        </w:rPr>
      </w:pPr>
      <w:proofErr w:type="spellStart"/>
      <w:r w:rsidRPr="00B0783D">
        <w:rPr>
          <w:rFonts w:ascii="Palatino Linotype" w:hAnsi="Palatino Linotype" w:cs="Palatino Linotype"/>
        </w:rPr>
        <w:t>Stiki</w:t>
      </w:r>
      <w:proofErr w:type="spellEnd"/>
      <w:r w:rsidRPr="00B0783D">
        <w:rPr>
          <w:rFonts w:ascii="Palatino Linotype" w:hAnsi="Palatino Linotype" w:cs="Palatino Linotype"/>
        </w:rPr>
        <w:t xml:space="preserve"> z </w:t>
      </w:r>
      <w:proofErr w:type="spellStart"/>
      <w:r w:rsidRPr="00B0783D">
        <w:rPr>
          <w:rFonts w:ascii="Palatino Linotype" w:hAnsi="Palatino Linotype" w:cs="Palatino Linotype"/>
        </w:rPr>
        <w:t>javnostmi</w:t>
      </w:r>
      <w:proofErr w:type="spellEnd"/>
      <w:r w:rsidRPr="00B0783D">
        <w:rPr>
          <w:rFonts w:ascii="Palatino Linotype" w:hAnsi="Palatino Linotype" w:cs="Palatino Linotype"/>
        </w:rPr>
        <w:t xml:space="preserve"> </w:t>
      </w:r>
    </w:p>
    <w:p w:rsidR="00C472B9" w:rsidRDefault="00FC49BA" w:rsidP="00C472B9">
      <w:pPr>
        <w:rPr>
          <w:rFonts w:ascii="Palatino Linotype" w:hAnsi="Palatino Linotype" w:cs="Palatino Linotype"/>
        </w:rPr>
      </w:pPr>
      <w:hyperlink r:id="rId4" w:history="1">
        <w:r w:rsidR="00C472B9" w:rsidRPr="001D4893">
          <w:rPr>
            <w:rStyle w:val="Hiperpovezava"/>
            <w:rFonts w:ascii="Palatino Linotype" w:hAnsi="Palatino Linotype" w:cs="Palatino Linotype"/>
          </w:rPr>
          <w:t>http://varjapro.eu</w:t>
        </w:r>
      </w:hyperlink>
      <w:r w:rsidR="00C472B9">
        <w:rPr>
          <w:rFonts w:ascii="Palatino Linotype" w:hAnsi="Palatino Linotype" w:cs="Palatino Linotype"/>
        </w:rPr>
        <w:t xml:space="preserve"> </w:t>
      </w:r>
    </w:p>
    <w:p w:rsidR="00C472B9" w:rsidRDefault="00FC49BA" w:rsidP="00C472B9">
      <w:pPr>
        <w:rPr>
          <w:rFonts w:ascii="Palatino Linotype" w:hAnsi="Palatino Linotype" w:cs="Palatino Linotype"/>
        </w:rPr>
      </w:pPr>
      <w:hyperlink r:id="rId5" w:history="1">
        <w:r w:rsidR="00C472B9" w:rsidRPr="001D4893">
          <w:rPr>
            <w:rStyle w:val="Hiperpovezava"/>
            <w:rFonts w:ascii="Palatino Linotype" w:hAnsi="Palatino Linotype" w:cs="Palatino Linotype"/>
          </w:rPr>
          <w:t>varjapro@gmail.com</w:t>
        </w:r>
      </w:hyperlink>
    </w:p>
    <w:p w:rsidR="00C472B9" w:rsidRPr="00C472B9" w:rsidRDefault="00FC49BA">
      <w:hyperlink r:id="rId6" w:history="1">
        <w:r w:rsidR="00C472B9" w:rsidRPr="001D4893">
          <w:rPr>
            <w:rStyle w:val="Hiperpovezava"/>
            <w:rFonts w:ascii="Palatino Linotype" w:hAnsi="Palatino Linotype" w:cs="Palatino Linotype"/>
          </w:rPr>
          <w:t>natasa.jelic@guest.arnes.si</w:t>
        </w:r>
      </w:hyperlink>
      <w:r w:rsidR="00C472B9">
        <w:rPr>
          <w:rFonts w:ascii="Palatino Linotype" w:hAnsi="Palatino Linotype" w:cs="Palatino Linotype"/>
        </w:rPr>
        <w:t xml:space="preserve"> </w:t>
      </w:r>
    </w:p>
    <w:sectPr w:rsidR="00C472B9" w:rsidRPr="00C472B9" w:rsidSect="0075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6A"/>
    <w:rsid w:val="002A28B0"/>
    <w:rsid w:val="00346F4B"/>
    <w:rsid w:val="0075215E"/>
    <w:rsid w:val="009668A0"/>
    <w:rsid w:val="00C35CCE"/>
    <w:rsid w:val="00C472B9"/>
    <w:rsid w:val="00DA576A"/>
    <w:rsid w:val="00F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8BA2C-DB38-4A01-9745-C2F9BAEF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576A"/>
    <w:pPr>
      <w:spacing w:after="0" w:line="240" w:lineRule="auto"/>
    </w:pPr>
    <w:rPr>
      <w:rFonts w:ascii="Calibri" w:eastAsia="Times New Roman" w:hAnsi="Calibri" w:cs="Calibri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C472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sa.jelic@guest.arnes.si" TargetMode="External"/><Relationship Id="rId5" Type="http://schemas.openxmlformats.org/officeDocument/2006/relationships/hyperlink" Target="mailto:varjapro@gmail.com" TargetMode="External"/><Relationship Id="rId4" Type="http://schemas.openxmlformats.org/officeDocument/2006/relationships/hyperlink" Target="http://varjapro.e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Tina SIKOŠEK</cp:lastModifiedBy>
  <cp:revision>2</cp:revision>
  <dcterms:created xsi:type="dcterms:W3CDTF">2017-06-20T08:49:00Z</dcterms:created>
  <dcterms:modified xsi:type="dcterms:W3CDTF">2017-06-20T08:49:00Z</dcterms:modified>
</cp:coreProperties>
</file>